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5008" w14:textId="5C36A4ED" w:rsidR="007B1700" w:rsidRPr="00113C65" w:rsidRDefault="004530FF" w:rsidP="0024294A">
      <w:pPr>
        <w:rPr>
          <w:rFonts w:ascii="Times" w:hAnsi="Times"/>
          <w:sz w:val="28"/>
          <w:szCs w:val="28"/>
        </w:rPr>
      </w:pPr>
      <w:r w:rsidRPr="00113C65">
        <w:rPr>
          <w:rFonts w:ascii="Times" w:hAnsi="Times"/>
          <w:sz w:val="28"/>
          <w:szCs w:val="28"/>
        </w:rPr>
        <w:t xml:space="preserve">Flexible </w:t>
      </w:r>
      <w:r w:rsidR="00116811" w:rsidRPr="00113C65">
        <w:rPr>
          <w:rFonts w:ascii="Times" w:hAnsi="Times"/>
          <w:sz w:val="28"/>
          <w:szCs w:val="28"/>
        </w:rPr>
        <w:t>top-down</w:t>
      </w:r>
      <w:r w:rsidRPr="00113C65">
        <w:rPr>
          <w:rFonts w:ascii="Times" w:hAnsi="Times"/>
          <w:sz w:val="28"/>
          <w:szCs w:val="28"/>
        </w:rPr>
        <w:t xml:space="preserve"> control in the interaction between working memory and perception</w:t>
      </w:r>
    </w:p>
    <w:p w14:paraId="0F5D3484" w14:textId="6C222777" w:rsidR="004530FF" w:rsidRPr="00113C65" w:rsidRDefault="00116811" w:rsidP="00113C65">
      <w:pPr>
        <w:jc w:val="center"/>
        <w:rPr>
          <w:rFonts w:ascii="Times" w:hAnsi="Times"/>
          <w:vertAlign w:val="superscript"/>
        </w:rPr>
      </w:pPr>
      <w:r w:rsidRPr="00113C65">
        <w:rPr>
          <w:rFonts w:ascii="Times" w:hAnsi="Times"/>
        </w:rPr>
        <w:t>Chunyue Teng</w:t>
      </w:r>
      <w:r w:rsidRPr="00113C65">
        <w:rPr>
          <w:rFonts w:ascii="Times" w:hAnsi="Times"/>
          <w:vertAlign w:val="superscript"/>
        </w:rPr>
        <w:t>1</w:t>
      </w:r>
      <w:r w:rsidRPr="00113C65">
        <w:rPr>
          <w:rFonts w:ascii="Times" w:hAnsi="Times"/>
        </w:rPr>
        <w:t>, Jacqueline M. Fulvio</w:t>
      </w:r>
      <w:r w:rsidRPr="00113C65">
        <w:rPr>
          <w:rFonts w:ascii="Times" w:hAnsi="Times"/>
          <w:vertAlign w:val="superscript"/>
        </w:rPr>
        <w:t>1</w:t>
      </w:r>
      <w:r w:rsidRPr="00113C65">
        <w:rPr>
          <w:rFonts w:ascii="Times" w:hAnsi="Times"/>
        </w:rPr>
        <w:t xml:space="preserve">, </w:t>
      </w:r>
      <w:proofErr w:type="spellStart"/>
      <w:r w:rsidRPr="00113C65">
        <w:rPr>
          <w:rFonts w:ascii="Times" w:hAnsi="Times"/>
        </w:rPr>
        <w:t>Jiefeng</w:t>
      </w:r>
      <w:proofErr w:type="spellEnd"/>
      <w:r w:rsidRPr="00113C65">
        <w:rPr>
          <w:rFonts w:ascii="Times" w:hAnsi="Times"/>
        </w:rPr>
        <w:t xml:space="preserve"> Jiang</w:t>
      </w:r>
      <w:r w:rsidRPr="00113C65">
        <w:rPr>
          <w:rFonts w:ascii="Times" w:hAnsi="Times"/>
          <w:vertAlign w:val="superscript"/>
        </w:rPr>
        <w:t>2</w:t>
      </w:r>
      <w:r w:rsidRPr="00113C65">
        <w:rPr>
          <w:rFonts w:ascii="Times" w:hAnsi="Times"/>
        </w:rPr>
        <w:t>, Brad</w:t>
      </w:r>
      <w:r w:rsidR="006E477B">
        <w:rPr>
          <w:rFonts w:ascii="Times" w:hAnsi="Times"/>
        </w:rPr>
        <w:t>ley</w:t>
      </w:r>
      <w:r w:rsidRPr="00113C65">
        <w:rPr>
          <w:rFonts w:ascii="Times" w:hAnsi="Times"/>
        </w:rPr>
        <w:t xml:space="preserve"> R. Postle</w:t>
      </w:r>
      <w:r w:rsidRPr="00113C65">
        <w:rPr>
          <w:rFonts w:ascii="Times" w:hAnsi="Times"/>
          <w:vertAlign w:val="superscript"/>
        </w:rPr>
        <w:t>1</w:t>
      </w:r>
    </w:p>
    <w:p w14:paraId="3995E65A" w14:textId="259C445A" w:rsidR="00116811" w:rsidRPr="00113C65" w:rsidRDefault="00116811" w:rsidP="00113C65">
      <w:pPr>
        <w:jc w:val="center"/>
        <w:rPr>
          <w:rFonts w:ascii="Times" w:hAnsi="Times"/>
        </w:rPr>
      </w:pPr>
      <w:r w:rsidRPr="00113C65">
        <w:rPr>
          <w:rFonts w:ascii="Times" w:hAnsi="Times"/>
          <w:vertAlign w:val="superscript"/>
        </w:rPr>
        <w:t>1</w:t>
      </w:r>
      <w:r w:rsidRPr="00113C65">
        <w:rPr>
          <w:rFonts w:ascii="Times" w:hAnsi="Times"/>
        </w:rPr>
        <w:t xml:space="preserve"> University of Wisconsin–Madison</w:t>
      </w:r>
      <w:r w:rsidR="00D21469">
        <w:rPr>
          <w:rFonts w:ascii="Times" w:hAnsi="Times"/>
        </w:rPr>
        <w:t>,</w:t>
      </w:r>
      <w:r w:rsidRPr="00113C65">
        <w:rPr>
          <w:rFonts w:ascii="Times" w:hAnsi="Times"/>
        </w:rPr>
        <w:t xml:space="preserve"> </w:t>
      </w:r>
      <w:r w:rsidRPr="00113C65">
        <w:rPr>
          <w:rFonts w:ascii="Times" w:hAnsi="Times"/>
          <w:vertAlign w:val="superscript"/>
        </w:rPr>
        <w:t xml:space="preserve">2 </w:t>
      </w:r>
      <w:r w:rsidRPr="00113C65">
        <w:rPr>
          <w:rFonts w:ascii="Times" w:hAnsi="Times"/>
        </w:rPr>
        <w:t>University of Iowa</w:t>
      </w:r>
    </w:p>
    <w:p w14:paraId="6A35D704" w14:textId="77777777" w:rsidR="00116811" w:rsidRPr="00113C65" w:rsidRDefault="00116811" w:rsidP="0024294A">
      <w:pPr>
        <w:rPr>
          <w:rFonts w:ascii="Times" w:hAnsi="Times"/>
        </w:rPr>
      </w:pPr>
    </w:p>
    <w:p w14:paraId="4C2C897F" w14:textId="1F62E4E0" w:rsidR="00FE0326" w:rsidRPr="00113C65" w:rsidRDefault="0024294A" w:rsidP="0024294A">
      <w:pPr>
        <w:rPr>
          <w:rFonts w:ascii="Times" w:hAnsi="Times"/>
        </w:rPr>
      </w:pPr>
      <w:r w:rsidRPr="00113C65">
        <w:rPr>
          <w:rFonts w:ascii="Times" w:hAnsi="Times"/>
        </w:rPr>
        <w:t>Working memory</w:t>
      </w:r>
      <w:r w:rsidR="00772012" w:rsidRPr="00113C65">
        <w:rPr>
          <w:rFonts w:ascii="Times" w:hAnsi="Times"/>
        </w:rPr>
        <w:t xml:space="preserve"> (WM)</w:t>
      </w:r>
      <w:r w:rsidRPr="00113C65">
        <w:rPr>
          <w:rFonts w:ascii="Times" w:hAnsi="Times"/>
        </w:rPr>
        <w:t xml:space="preserve"> and perception are highly intertwined</w:t>
      </w:r>
      <w:r w:rsidR="009E0143" w:rsidRPr="00113C65">
        <w:rPr>
          <w:rFonts w:ascii="Times" w:hAnsi="Times"/>
        </w:rPr>
        <w:t xml:space="preserve"> and interactive</w:t>
      </w:r>
      <w:r w:rsidRPr="00113C65">
        <w:rPr>
          <w:rFonts w:ascii="Times" w:hAnsi="Times"/>
        </w:rPr>
        <w:t xml:space="preserve"> processes (e.g.,</w:t>
      </w:r>
      <w:r w:rsidR="004C392B" w:rsidRPr="00113C65">
        <w:rPr>
          <w:rFonts w:ascii="Times" w:hAnsi="Times"/>
        </w:rPr>
        <w:t xml:space="preserve"> </w:t>
      </w:r>
      <w:proofErr w:type="spellStart"/>
      <w:r w:rsidRPr="00113C65">
        <w:rPr>
          <w:rFonts w:ascii="Times" w:hAnsi="Times"/>
        </w:rPr>
        <w:t>Awh</w:t>
      </w:r>
      <w:proofErr w:type="spellEnd"/>
      <w:r w:rsidRPr="00113C65">
        <w:rPr>
          <w:rFonts w:ascii="Times" w:hAnsi="Times"/>
        </w:rPr>
        <w:t xml:space="preserve"> and </w:t>
      </w:r>
      <w:proofErr w:type="spellStart"/>
      <w:r w:rsidRPr="00113C65">
        <w:rPr>
          <w:rFonts w:ascii="Times" w:hAnsi="Times"/>
        </w:rPr>
        <w:t>Jonides</w:t>
      </w:r>
      <w:proofErr w:type="spellEnd"/>
      <w:r w:rsidRPr="00113C65">
        <w:rPr>
          <w:rFonts w:ascii="Times" w:hAnsi="Times"/>
        </w:rPr>
        <w:t>, 2001</w:t>
      </w:r>
      <w:r w:rsidR="00DA2576" w:rsidRPr="00113C65">
        <w:rPr>
          <w:rFonts w:ascii="Times" w:hAnsi="Times"/>
        </w:rPr>
        <w:t xml:space="preserve">; Chun, </w:t>
      </w:r>
      <w:proofErr w:type="spellStart"/>
      <w:r w:rsidR="00DA2576" w:rsidRPr="00113C65">
        <w:rPr>
          <w:rFonts w:ascii="Times" w:hAnsi="Times"/>
        </w:rPr>
        <w:t>Golomb</w:t>
      </w:r>
      <w:proofErr w:type="spellEnd"/>
      <w:r w:rsidR="00DA2576" w:rsidRPr="00113C65">
        <w:rPr>
          <w:rFonts w:ascii="Times" w:hAnsi="Times"/>
        </w:rPr>
        <w:t>, Turk-Browne, 2011</w:t>
      </w:r>
      <w:r w:rsidRPr="00113C65">
        <w:rPr>
          <w:rFonts w:ascii="Times" w:hAnsi="Times"/>
        </w:rPr>
        <w:t>)</w:t>
      </w:r>
      <w:r w:rsidR="006E477B">
        <w:rPr>
          <w:rFonts w:ascii="Times" w:hAnsi="Times"/>
        </w:rPr>
        <w:t>, and a considerable amount of research supports the idea that these two functions may rely on a common representational substrate (e.g., Teng &amp; Kravitz</w:t>
      </w:r>
      <w:r w:rsidR="00DB51B6">
        <w:rPr>
          <w:rFonts w:ascii="Times" w:hAnsi="Times"/>
        </w:rPr>
        <w:t>, 2019</w:t>
      </w:r>
      <w:r w:rsidR="006E477B">
        <w:rPr>
          <w:rFonts w:ascii="Times" w:hAnsi="Times"/>
        </w:rPr>
        <w:t>; Teng &amp; Postle, 2021)</w:t>
      </w:r>
      <w:r w:rsidRPr="00113C65">
        <w:rPr>
          <w:rFonts w:ascii="Times" w:hAnsi="Times"/>
        </w:rPr>
        <w:t xml:space="preserve">. </w:t>
      </w:r>
      <w:r w:rsidR="00E32097">
        <w:rPr>
          <w:rFonts w:ascii="Times" w:hAnsi="Times"/>
        </w:rPr>
        <w:t>Here</w:t>
      </w:r>
      <w:r w:rsidR="006E477B">
        <w:rPr>
          <w:rFonts w:ascii="Times" w:hAnsi="Times"/>
        </w:rPr>
        <w:t xml:space="preserve"> we examined</w:t>
      </w:r>
      <w:r w:rsidR="00772012" w:rsidRPr="00113C65">
        <w:rPr>
          <w:rFonts w:ascii="Times" w:hAnsi="Times"/>
        </w:rPr>
        <w:t xml:space="preserve"> </w:t>
      </w:r>
      <w:r w:rsidR="004A2DEA" w:rsidRPr="00113C65">
        <w:rPr>
          <w:rFonts w:ascii="Times" w:hAnsi="Times"/>
        </w:rPr>
        <w:t xml:space="preserve">how the interaction between </w:t>
      </w:r>
      <w:r w:rsidR="00772012" w:rsidRPr="00113C65">
        <w:rPr>
          <w:rFonts w:ascii="Times" w:hAnsi="Times"/>
        </w:rPr>
        <w:t>WM and ongoing perception</w:t>
      </w:r>
      <w:r w:rsidR="004A2DEA" w:rsidRPr="00113C65">
        <w:rPr>
          <w:rFonts w:ascii="Times" w:hAnsi="Times"/>
        </w:rPr>
        <w:t xml:space="preserve"> </w:t>
      </w:r>
      <w:r w:rsidR="006E477B">
        <w:rPr>
          <w:rFonts w:ascii="Times" w:hAnsi="Times"/>
        </w:rPr>
        <w:t>is controlled</w:t>
      </w:r>
      <w:r w:rsidR="00E32097">
        <w:rPr>
          <w:rFonts w:ascii="Times" w:hAnsi="Times"/>
        </w:rPr>
        <w:t>,</w:t>
      </w:r>
      <w:r w:rsidR="006E477B">
        <w:rPr>
          <w:rFonts w:ascii="Times" w:hAnsi="Times"/>
        </w:rPr>
        <w:t xml:space="preserve"> by </w:t>
      </w:r>
      <w:r w:rsidR="00E32097">
        <w:rPr>
          <w:rFonts w:ascii="Times" w:hAnsi="Times"/>
        </w:rPr>
        <w:t xml:space="preserve">testing </w:t>
      </w:r>
      <w:r w:rsidR="006E477B">
        <w:rPr>
          <w:rFonts w:ascii="Times" w:hAnsi="Times"/>
        </w:rPr>
        <w:t xml:space="preserve">human </w:t>
      </w:r>
      <w:r w:rsidR="00BC0298">
        <w:rPr>
          <w:rFonts w:ascii="Times" w:hAnsi="Times"/>
        </w:rPr>
        <w:t>performance on</w:t>
      </w:r>
      <w:r w:rsidR="006E477B">
        <w:rPr>
          <w:rFonts w:ascii="Times" w:hAnsi="Times"/>
        </w:rPr>
        <w:t xml:space="preserve"> a</w:t>
      </w:r>
      <w:r w:rsidR="00772012" w:rsidRPr="00113C65">
        <w:rPr>
          <w:rFonts w:ascii="Times" w:hAnsi="Times"/>
        </w:rPr>
        <w:t xml:space="preserve"> </w:t>
      </w:r>
      <w:r w:rsidR="00DB51B6" w:rsidRPr="00113C65">
        <w:rPr>
          <w:rFonts w:ascii="Times" w:hAnsi="Times"/>
        </w:rPr>
        <w:t>dual task</w:t>
      </w:r>
      <w:r w:rsidR="00772012" w:rsidRPr="00113C65">
        <w:rPr>
          <w:rFonts w:ascii="Times" w:hAnsi="Times"/>
        </w:rPr>
        <w:t xml:space="preserve"> </w:t>
      </w:r>
      <w:r w:rsidR="00E32097">
        <w:rPr>
          <w:rFonts w:ascii="Times" w:hAnsi="Times"/>
        </w:rPr>
        <w:t>that</w:t>
      </w:r>
      <w:r w:rsidR="00BC0298">
        <w:rPr>
          <w:rFonts w:ascii="Times" w:hAnsi="Times"/>
        </w:rPr>
        <w:t xml:space="preserve"> varied</w:t>
      </w:r>
      <w:r w:rsidR="00BC0298" w:rsidRPr="00113C65">
        <w:rPr>
          <w:rFonts w:ascii="Times" w:hAnsi="Times"/>
        </w:rPr>
        <w:t xml:space="preserve"> </w:t>
      </w:r>
      <w:r w:rsidR="00772012" w:rsidRPr="00113C65">
        <w:rPr>
          <w:rFonts w:ascii="Times" w:hAnsi="Times"/>
        </w:rPr>
        <w:t>conflict between WM and perceptual representations</w:t>
      </w:r>
      <w:r w:rsidR="00E61D6D" w:rsidRPr="00113C65">
        <w:rPr>
          <w:rFonts w:ascii="Times" w:hAnsi="Times"/>
        </w:rPr>
        <w:t xml:space="preserve">. Subjects </w:t>
      </w:r>
      <w:r w:rsidR="00BC0298">
        <w:rPr>
          <w:rFonts w:ascii="Times" w:hAnsi="Times"/>
        </w:rPr>
        <w:t xml:space="preserve">first viewed an orientation-grating </w:t>
      </w:r>
      <w:r w:rsidR="00E61D6D" w:rsidRPr="00113C65">
        <w:rPr>
          <w:rFonts w:ascii="Times" w:hAnsi="Times"/>
        </w:rPr>
        <w:t>memorandum</w:t>
      </w:r>
      <w:r w:rsidR="00BC0298">
        <w:rPr>
          <w:rFonts w:ascii="Times" w:hAnsi="Times"/>
        </w:rPr>
        <w:t>, then</w:t>
      </w:r>
      <w:r w:rsidR="00E61D6D" w:rsidRPr="00113C65">
        <w:rPr>
          <w:rFonts w:ascii="Times" w:hAnsi="Times"/>
        </w:rPr>
        <w:t xml:space="preserve"> performed a</w:t>
      </w:r>
      <w:r w:rsidR="00BC0298">
        <w:rPr>
          <w:rFonts w:ascii="Times" w:hAnsi="Times"/>
        </w:rPr>
        <w:t>n orientation</w:t>
      </w:r>
      <w:r w:rsidR="00E61D6D" w:rsidRPr="00113C65">
        <w:rPr>
          <w:rFonts w:ascii="Times" w:hAnsi="Times"/>
        </w:rPr>
        <w:t xml:space="preserve"> discrimination on </w:t>
      </w:r>
      <w:r w:rsidR="00BC0298" w:rsidRPr="00113C65">
        <w:rPr>
          <w:rFonts w:ascii="Times" w:hAnsi="Times"/>
        </w:rPr>
        <w:t>a</w:t>
      </w:r>
      <w:r w:rsidR="00BC0298">
        <w:rPr>
          <w:rFonts w:ascii="Times" w:hAnsi="Times"/>
        </w:rPr>
        <w:t xml:space="preserve"> second</w:t>
      </w:r>
      <w:r w:rsidR="00BC0298" w:rsidRPr="00113C65">
        <w:rPr>
          <w:rFonts w:ascii="Times" w:hAnsi="Times"/>
        </w:rPr>
        <w:t xml:space="preserve"> </w:t>
      </w:r>
      <w:r w:rsidR="00BC0298">
        <w:rPr>
          <w:rFonts w:ascii="Times" w:hAnsi="Times"/>
        </w:rPr>
        <w:t>item</w:t>
      </w:r>
      <w:r w:rsidR="00BC0298" w:rsidRPr="00113C65">
        <w:rPr>
          <w:rFonts w:ascii="Times" w:hAnsi="Times"/>
        </w:rPr>
        <w:t xml:space="preserve"> </w:t>
      </w:r>
      <w:r w:rsidR="00E61D6D" w:rsidRPr="00113C65">
        <w:rPr>
          <w:rFonts w:ascii="Times" w:hAnsi="Times"/>
        </w:rPr>
        <w:t>(</w:t>
      </w:r>
      <w:r w:rsidR="00BC0298">
        <w:rPr>
          <w:rFonts w:ascii="Times" w:hAnsi="Times"/>
        </w:rPr>
        <w:t xml:space="preserve">the </w:t>
      </w:r>
      <w:r w:rsidR="00E61D6D" w:rsidRPr="00113C65">
        <w:rPr>
          <w:rFonts w:ascii="Times" w:hAnsi="Times"/>
        </w:rPr>
        <w:t xml:space="preserve">discriminandum), </w:t>
      </w:r>
      <w:r w:rsidR="00E53419">
        <w:rPr>
          <w:rFonts w:ascii="Times" w:hAnsi="Times"/>
        </w:rPr>
        <w:t xml:space="preserve">and </w:t>
      </w:r>
      <w:r w:rsidR="00BC0298">
        <w:rPr>
          <w:rFonts w:ascii="Times" w:hAnsi="Times"/>
        </w:rPr>
        <w:t>then recalled the orientation of the memorandum. C</w:t>
      </w:r>
      <w:r w:rsidR="000D13D2" w:rsidRPr="00113C65">
        <w:rPr>
          <w:rFonts w:ascii="Times" w:hAnsi="Times"/>
        </w:rPr>
        <w:t>ongruity</w:t>
      </w:r>
      <w:r w:rsidR="00E61D6D" w:rsidRPr="00113C65">
        <w:rPr>
          <w:rFonts w:ascii="Times" w:hAnsi="Times"/>
        </w:rPr>
        <w:t xml:space="preserve"> between </w:t>
      </w:r>
      <w:r w:rsidR="00BC0298">
        <w:rPr>
          <w:rFonts w:ascii="Times" w:hAnsi="Times"/>
        </w:rPr>
        <w:t xml:space="preserve">memorandum and discriminandum was </w:t>
      </w:r>
      <w:r w:rsidR="00E61D6D" w:rsidRPr="00113C65">
        <w:rPr>
          <w:rFonts w:ascii="Times" w:hAnsi="Times"/>
        </w:rPr>
        <w:t>manipulated</w:t>
      </w:r>
      <w:r w:rsidR="003744DE">
        <w:rPr>
          <w:rFonts w:ascii="Times" w:hAnsi="Times"/>
        </w:rPr>
        <w:t>, and</w:t>
      </w:r>
      <w:r w:rsidR="000D13D2" w:rsidRPr="00113C65">
        <w:rPr>
          <w:rFonts w:ascii="Times" w:hAnsi="Times"/>
        </w:rPr>
        <w:t xml:space="preserve"> </w:t>
      </w:r>
      <w:r w:rsidR="00457455">
        <w:rPr>
          <w:rFonts w:ascii="Times" w:hAnsi="Times"/>
        </w:rPr>
        <w:t>incongruent trials generated hallmarks of both proactive and reactive control</w:t>
      </w:r>
      <w:r w:rsidR="00457455" w:rsidRPr="00113C65">
        <w:rPr>
          <w:rFonts w:ascii="Times" w:hAnsi="Times"/>
        </w:rPr>
        <w:t xml:space="preserve"> </w:t>
      </w:r>
      <w:r w:rsidR="00457455">
        <w:rPr>
          <w:rFonts w:ascii="Times" w:hAnsi="Times"/>
        </w:rPr>
        <w:t xml:space="preserve">in </w:t>
      </w:r>
      <w:r w:rsidR="000D13D2" w:rsidRPr="00113C65">
        <w:rPr>
          <w:rFonts w:ascii="Times" w:hAnsi="Times"/>
        </w:rPr>
        <w:t xml:space="preserve">performance </w:t>
      </w:r>
      <w:r w:rsidR="00457455">
        <w:rPr>
          <w:rFonts w:ascii="Times" w:hAnsi="Times"/>
        </w:rPr>
        <w:t>on the subsequent trial</w:t>
      </w:r>
      <w:r w:rsidR="003744DE">
        <w:rPr>
          <w:rFonts w:ascii="Times" w:hAnsi="Times"/>
        </w:rPr>
        <w:t>:</w:t>
      </w:r>
      <w:r w:rsidR="00EB1CEC" w:rsidRPr="00113C65">
        <w:rPr>
          <w:rFonts w:ascii="Times" w:hAnsi="Times"/>
        </w:rPr>
        <w:t xml:space="preserve"> </w:t>
      </w:r>
      <w:r w:rsidR="00457455">
        <w:rPr>
          <w:rFonts w:ascii="Times" w:hAnsi="Times"/>
        </w:rPr>
        <w:t>T</w:t>
      </w:r>
      <w:r w:rsidR="00EC21D6" w:rsidRPr="00113C65">
        <w:rPr>
          <w:rFonts w:ascii="Times" w:hAnsi="Times"/>
        </w:rPr>
        <w:t xml:space="preserve">he </w:t>
      </w:r>
      <w:r w:rsidR="00DE0D63" w:rsidRPr="00113C65">
        <w:rPr>
          <w:rFonts w:ascii="Times" w:hAnsi="Times"/>
        </w:rPr>
        <w:t>response</w:t>
      </w:r>
      <w:r w:rsidR="00457455">
        <w:rPr>
          <w:rFonts w:ascii="Times" w:hAnsi="Times"/>
        </w:rPr>
        <w:t>-</w:t>
      </w:r>
      <w:r w:rsidR="00DE0D63" w:rsidRPr="00113C65">
        <w:rPr>
          <w:rFonts w:ascii="Times" w:hAnsi="Times"/>
        </w:rPr>
        <w:t xml:space="preserve">time </w:t>
      </w:r>
      <w:r w:rsidR="00457455">
        <w:rPr>
          <w:rFonts w:ascii="Times" w:hAnsi="Times"/>
        </w:rPr>
        <w:t>cost of incongruity was reduced for</w:t>
      </w:r>
      <w:r w:rsidR="00EC21D6" w:rsidRPr="00113C65">
        <w:rPr>
          <w:rFonts w:ascii="Times" w:hAnsi="Times"/>
        </w:rPr>
        <w:t xml:space="preserve"> the discrimination task </w:t>
      </w:r>
      <w:r w:rsidR="00457455">
        <w:rPr>
          <w:rFonts w:ascii="Times" w:hAnsi="Times"/>
        </w:rPr>
        <w:t>(</w:t>
      </w:r>
      <w:r w:rsidR="00EC21D6" w:rsidRPr="00113C65">
        <w:rPr>
          <w:rFonts w:ascii="Times" w:hAnsi="Times"/>
        </w:rPr>
        <w:t>indicating</w:t>
      </w:r>
      <w:r w:rsidR="004C392B" w:rsidRPr="00113C65">
        <w:rPr>
          <w:rFonts w:ascii="Times" w:hAnsi="Times"/>
        </w:rPr>
        <w:t xml:space="preserve"> </w:t>
      </w:r>
      <w:r w:rsidR="00EB1CEC" w:rsidRPr="00113C65">
        <w:rPr>
          <w:rFonts w:ascii="Times" w:hAnsi="Times"/>
        </w:rPr>
        <w:t>increased</w:t>
      </w:r>
      <w:r w:rsidR="00EC21D6" w:rsidRPr="00113C65">
        <w:rPr>
          <w:rFonts w:ascii="Times" w:hAnsi="Times"/>
        </w:rPr>
        <w:t xml:space="preserve"> proactive control</w:t>
      </w:r>
      <w:r w:rsidR="00457455">
        <w:rPr>
          <w:rFonts w:ascii="Times" w:hAnsi="Times"/>
        </w:rPr>
        <w:t>) and the sign of the</w:t>
      </w:r>
      <w:r w:rsidR="00FC22A3" w:rsidRPr="00113C65">
        <w:rPr>
          <w:rFonts w:ascii="Times" w:hAnsi="Times"/>
        </w:rPr>
        <w:t xml:space="preserve"> </w:t>
      </w:r>
      <w:r w:rsidR="004530FF" w:rsidRPr="00113C65">
        <w:rPr>
          <w:rFonts w:ascii="Times" w:hAnsi="Times"/>
        </w:rPr>
        <w:t xml:space="preserve">serial </w:t>
      </w:r>
      <w:r w:rsidR="00457455">
        <w:rPr>
          <w:rFonts w:ascii="Times" w:hAnsi="Times"/>
        </w:rPr>
        <w:t xml:space="preserve">bias of the </w:t>
      </w:r>
      <w:r w:rsidR="004530FF" w:rsidRPr="00113C65">
        <w:rPr>
          <w:rFonts w:ascii="Times" w:hAnsi="Times"/>
        </w:rPr>
        <w:t xml:space="preserve">discriminandum </w:t>
      </w:r>
      <w:r w:rsidR="00457455">
        <w:rPr>
          <w:rFonts w:ascii="Times" w:hAnsi="Times"/>
        </w:rPr>
        <w:t xml:space="preserve">on recall flipped, from </w:t>
      </w:r>
      <w:r w:rsidR="004530FF" w:rsidRPr="00113C65">
        <w:rPr>
          <w:rFonts w:ascii="Times" w:hAnsi="Times"/>
        </w:rPr>
        <w:t xml:space="preserve">attractive </w:t>
      </w:r>
      <w:r w:rsidR="00457455">
        <w:rPr>
          <w:rFonts w:ascii="Times" w:hAnsi="Times"/>
        </w:rPr>
        <w:t xml:space="preserve">following congruent trials to </w:t>
      </w:r>
      <w:r w:rsidR="00FC22A3" w:rsidRPr="00113C65">
        <w:rPr>
          <w:rFonts w:ascii="Times" w:hAnsi="Times"/>
        </w:rPr>
        <w:t xml:space="preserve">repulsive </w:t>
      </w:r>
      <w:r w:rsidR="00457455">
        <w:rPr>
          <w:rFonts w:ascii="Times" w:hAnsi="Times"/>
        </w:rPr>
        <w:t>following</w:t>
      </w:r>
      <w:r w:rsidR="00FC22A3" w:rsidRPr="00113C65">
        <w:rPr>
          <w:rFonts w:ascii="Times" w:hAnsi="Times"/>
        </w:rPr>
        <w:t xml:space="preserve"> incongruent</w:t>
      </w:r>
      <w:r w:rsidR="00457455">
        <w:rPr>
          <w:rFonts w:ascii="Times" w:hAnsi="Times"/>
        </w:rPr>
        <w:t xml:space="preserve"> trials</w:t>
      </w:r>
      <w:r w:rsidR="00F82C1A">
        <w:rPr>
          <w:rFonts w:ascii="Times" w:hAnsi="Times"/>
        </w:rPr>
        <w:t xml:space="preserve"> (a consequence of reactive control).</w:t>
      </w:r>
      <w:r w:rsidR="00FC22A3" w:rsidRPr="00113C65">
        <w:rPr>
          <w:rFonts w:ascii="Times" w:hAnsi="Times"/>
        </w:rPr>
        <w:t xml:space="preserve"> </w:t>
      </w:r>
      <w:r w:rsidR="001A731C" w:rsidRPr="00113C65">
        <w:rPr>
          <w:rFonts w:ascii="Times" w:hAnsi="Times"/>
        </w:rPr>
        <w:t xml:space="preserve">A separate control experiment confirmed that the repulsive </w:t>
      </w:r>
      <w:r w:rsidR="00DE0D63" w:rsidRPr="00113C65">
        <w:rPr>
          <w:rFonts w:ascii="Times" w:hAnsi="Times"/>
        </w:rPr>
        <w:t xml:space="preserve">serial </w:t>
      </w:r>
      <w:r w:rsidR="00722C43">
        <w:rPr>
          <w:rFonts w:ascii="Times" w:hAnsi="Times"/>
        </w:rPr>
        <w:t>bias</w:t>
      </w:r>
      <w:r w:rsidR="00722C43" w:rsidRPr="00113C65">
        <w:rPr>
          <w:rFonts w:ascii="Times" w:hAnsi="Times"/>
        </w:rPr>
        <w:t xml:space="preserve"> </w:t>
      </w:r>
      <w:r w:rsidR="001A731C" w:rsidRPr="00113C65">
        <w:rPr>
          <w:rFonts w:ascii="Times" w:hAnsi="Times"/>
        </w:rPr>
        <w:t>reflect</w:t>
      </w:r>
      <w:r w:rsidR="00722C43">
        <w:rPr>
          <w:rFonts w:ascii="Times" w:hAnsi="Times"/>
        </w:rPr>
        <w:t>ed top-down control</w:t>
      </w:r>
      <w:r w:rsidR="001A731C" w:rsidRPr="00113C65">
        <w:rPr>
          <w:rFonts w:ascii="Times" w:hAnsi="Times"/>
        </w:rPr>
        <w:t xml:space="preserve"> </w:t>
      </w:r>
      <w:r w:rsidR="00722C43">
        <w:rPr>
          <w:rFonts w:ascii="Times" w:hAnsi="Times"/>
        </w:rPr>
        <w:t>(</w:t>
      </w:r>
      <w:r w:rsidR="001A731C" w:rsidRPr="00113C65">
        <w:rPr>
          <w:rFonts w:ascii="Times" w:hAnsi="Times"/>
        </w:rPr>
        <w:t>rather than</w:t>
      </w:r>
      <w:r w:rsidR="00722C43">
        <w:rPr>
          <w:rFonts w:ascii="Times" w:hAnsi="Times"/>
        </w:rPr>
        <w:t>, e.g.,</w:t>
      </w:r>
      <w:r w:rsidR="001A731C" w:rsidRPr="00113C65">
        <w:rPr>
          <w:rFonts w:ascii="Times" w:hAnsi="Times"/>
        </w:rPr>
        <w:t xml:space="preserve"> passive perceptual adaptation</w:t>
      </w:r>
      <w:r w:rsidR="00722C43">
        <w:rPr>
          <w:rFonts w:ascii="Times" w:hAnsi="Times"/>
        </w:rPr>
        <w:t>)</w:t>
      </w:r>
      <w:r w:rsidR="001A731C" w:rsidRPr="00113C65">
        <w:rPr>
          <w:rFonts w:ascii="Times" w:hAnsi="Times"/>
        </w:rPr>
        <w:t xml:space="preserve">, because it was absent when the </w:t>
      </w:r>
      <w:r w:rsidR="00722C43">
        <w:rPr>
          <w:rFonts w:ascii="Times" w:hAnsi="Times"/>
        </w:rPr>
        <w:t xml:space="preserve">orientation of the </w:t>
      </w:r>
      <w:r w:rsidR="001A731C" w:rsidRPr="00113C65">
        <w:rPr>
          <w:rFonts w:ascii="Times" w:hAnsi="Times"/>
        </w:rPr>
        <w:t>discriminandum was</w:t>
      </w:r>
      <w:r w:rsidR="002D7A23" w:rsidRPr="00113C65">
        <w:rPr>
          <w:rFonts w:ascii="Times" w:hAnsi="Times"/>
        </w:rPr>
        <w:t xml:space="preserve"> </w:t>
      </w:r>
      <w:r w:rsidR="00E32097">
        <w:rPr>
          <w:rFonts w:ascii="Times" w:hAnsi="Times"/>
        </w:rPr>
        <w:t xml:space="preserve">made </w:t>
      </w:r>
      <w:r w:rsidR="002D7A23" w:rsidRPr="00113C65">
        <w:rPr>
          <w:rFonts w:ascii="Times" w:hAnsi="Times"/>
        </w:rPr>
        <w:t>task</w:t>
      </w:r>
      <w:r w:rsidR="00722C43">
        <w:rPr>
          <w:rFonts w:ascii="Times" w:hAnsi="Times"/>
        </w:rPr>
        <w:t>-</w:t>
      </w:r>
      <w:r w:rsidR="002D7A23" w:rsidRPr="00113C65">
        <w:rPr>
          <w:rFonts w:ascii="Times" w:hAnsi="Times"/>
        </w:rPr>
        <w:t>irrelevant</w:t>
      </w:r>
      <w:r w:rsidR="001A731C" w:rsidRPr="00113C65">
        <w:rPr>
          <w:rFonts w:ascii="Times" w:hAnsi="Times"/>
        </w:rPr>
        <w:t xml:space="preserve">. </w:t>
      </w:r>
      <w:r w:rsidR="000D13D2" w:rsidRPr="00113C65">
        <w:rPr>
          <w:rFonts w:ascii="Times" w:hAnsi="Times"/>
        </w:rPr>
        <w:t xml:space="preserve">To </w:t>
      </w:r>
      <w:r w:rsidR="00CB0C92">
        <w:rPr>
          <w:rFonts w:ascii="Times" w:hAnsi="Times"/>
        </w:rPr>
        <w:t>formalize these observations</w:t>
      </w:r>
      <w:r w:rsidR="00EC21D6" w:rsidRPr="00113C65">
        <w:rPr>
          <w:rFonts w:ascii="Times" w:hAnsi="Times"/>
        </w:rPr>
        <w:t xml:space="preserve">, </w:t>
      </w:r>
      <w:r w:rsidR="00CB0C92">
        <w:rPr>
          <w:rFonts w:ascii="Times" w:hAnsi="Times"/>
        </w:rPr>
        <w:t>we fit the</w:t>
      </w:r>
      <w:r w:rsidR="00CB0C92" w:rsidRPr="00113C65">
        <w:rPr>
          <w:rFonts w:ascii="Times" w:hAnsi="Times"/>
        </w:rPr>
        <w:t xml:space="preserve"> </w:t>
      </w:r>
      <w:r w:rsidR="001A731C" w:rsidRPr="00113C65">
        <w:rPr>
          <w:rFonts w:ascii="Times" w:hAnsi="Times"/>
        </w:rPr>
        <w:t xml:space="preserve">data </w:t>
      </w:r>
      <w:r w:rsidR="00A20309">
        <w:rPr>
          <w:rFonts w:ascii="Times" w:hAnsi="Times"/>
        </w:rPr>
        <w:t>using</w:t>
      </w:r>
      <w:r w:rsidR="001A731C" w:rsidRPr="00113C65">
        <w:rPr>
          <w:rFonts w:ascii="Times" w:hAnsi="Times"/>
        </w:rPr>
        <w:t xml:space="preserve"> the</w:t>
      </w:r>
      <w:r w:rsidR="00EC21D6" w:rsidRPr="00113C65">
        <w:rPr>
          <w:rFonts w:ascii="Times" w:hAnsi="Times"/>
        </w:rPr>
        <w:t xml:space="preserve"> Flexible Control Model </w:t>
      </w:r>
      <w:r w:rsidR="006928C9" w:rsidRPr="00113C65">
        <w:rPr>
          <w:rFonts w:ascii="Times" w:hAnsi="Times"/>
        </w:rPr>
        <w:t>(</w:t>
      </w:r>
      <w:r w:rsidR="00E32097">
        <w:rPr>
          <w:rFonts w:ascii="Times" w:hAnsi="Times"/>
        </w:rPr>
        <w:t xml:space="preserve">FCM; </w:t>
      </w:r>
      <w:r w:rsidR="004C392B" w:rsidRPr="00113C65">
        <w:rPr>
          <w:rFonts w:ascii="Times" w:hAnsi="Times"/>
        </w:rPr>
        <w:t>Jiang et al., 2014, 2015</w:t>
      </w:r>
      <w:r w:rsidR="006928C9" w:rsidRPr="00113C65">
        <w:rPr>
          <w:rFonts w:ascii="Times" w:hAnsi="Times"/>
        </w:rPr>
        <w:t>)</w:t>
      </w:r>
      <w:r w:rsidR="001A731C" w:rsidRPr="00113C65">
        <w:rPr>
          <w:rFonts w:ascii="Times" w:hAnsi="Times"/>
        </w:rPr>
        <w:t xml:space="preserve"> </w:t>
      </w:r>
      <w:r w:rsidR="00E32097">
        <w:rPr>
          <w:rFonts w:ascii="Times" w:hAnsi="Times"/>
        </w:rPr>
        <w:t xml:space="preserve">and </w:t>
      </w:r>
      <w:r w:rsidR="004C2731">
        <w:rPr>
          <w:rFonts w:ascii="Times" w:hAnsi="Times"/>
        </w:rPr>
        <w:t>two model parameters were sensitive to</w:t>
      </w:r>
      <w:r w:rsidR="00E32097">
        <w:rPr>
          <w:rFonts w:ascii="Times" w:hAnsi="Times"/>
        </w:rPr>
        <w:t xml:space="preserve"> trial-by-trial </w:t>
      </w:r>
      <w:r w:rsidR="004C2731">
        <w:rPr>
          <w:rFonts w:ascii="Times" w:hAnsi="Times"/>
        </w:rPr>
        <w:t>variation in conflict</w:t>
      </w:r>
      <w:r w:rsidR="001A731C" w:rsidRPr="00113C65">
        <w:rPr>
          <w:rFonts w:ascii="Times" w:hAnsi="Times"/>
        </w:rPr>
        <w:t xml:space="preserve">: </w:t>
      </w:r>
      <w:r w:rsidR="004C2731">
        <w:rPr>
          <w:rFonts w:ascii="Times" w:hAnsi="Times"/>
        </w:rPr>
        <w:t>fluctuation in “</w:t>
      </w:r>
      <w:r w:rsidR="00EC21D6" w:rsidRPr="00113C65">
        <w:rPr>
          <w:rFonts w:ascii="Times" w:hAnsi="Times"/>
        </w:rPr>
        <w:t>predicted conflict</w:t>
      </w:r>
      <w:r w:rsidR="004C2731">
        <w:rPr>
          <w:rFonts w:ascii="Times" w:hAnsi="Times"/>
        </w:rPr>
        <w:t>” quantified adjustments in the level of</w:t>
      </w:r>
      <w:r w:rsidR="007B1700" w:rsidRPr="00113C65">
        <w:rPr>
          <w:rFonts w:ascii="Times" w:hAnsi="Times"/>
        </w:rPr>
        <w:t xml:space="preserve"> proactive control</w:t>
      </w:r>
      <w:r w:rsidR="004C2731">
        <w:rPr>
          <w:rFonts w:ascii="Times" w:hAnsi="Times"/>
        </w:rPr>
        <w:t>; and the value of the</w:t>
      </w:r>
      <w:r w:rsidR="001A731C" w:rsidRPr="00113C65">
        <w:rPr>
          <w:rFonts w:ascii="Times" w:hAnsi="Times"/>
        </w:rPr>
        <w:t xml:space="preserve"> </w:t>
      </w:r>
      <w:r w:rsidR="004C2731">
        <w:rPr>
          <w:rFonts w:ascii="Times" w:hAnsi="Times"/>
        </w:rPr>
        <w:t>“</w:t>
      </w:r>
      <w:r w:rsidR="004530FF" w:rsidRPr="00113C65">
        <w:rPr>
          <w:rFonts w:ascii="Times" w:hAnsi="Times"/>
        </w:rPr>
        <w:t xml:space="preserve">control </w:t>
      </w:r>
      <w:r w:rsidR="007B1700" w:rsidRPr="00113C65">
        <w:rPr>
          <w:rFonts w:ascii="Times" w:hAnsi="Times"/>
        </w:rPr>
        <w:t>prediction error</w:t>
      </w:r>
      <w:r w:rsidR="004C2731">
        <w:rPr>
          <w:rFonts w:ascii="Times" w:hAnsi="Times"/>
        </w:rPr>
        <w:t xml:space="preserve">” captured </w:t>
      </w:r>
      <w:r w:rsidR="007B1700" w:rsidRPr="00113C65">
        <w:rPr>
          <w:rFonts w:ascii="Times" w:hAnsi="Times"/>
        </w:rPr>
        <w:t>th</w:t>
      </w:r>
      <w:r w:rsidR="004C2731">
        <w:rPr>
          <w:rFonts w:ascii="Times" w:hAnsi="Times"/>
        </w:rPr>
        <w:t>e strength of</w:t>
      </w:r>
      <w:r w:rsidR="00C226FB" w:rsidRPr="00113C65">
        <w:rPr>
          <w:rFonts w:ascii="Times" w:hAnsi="Times"/>
        </w:rPr>
        <w:t xml:space="preserve"> </w:t>
      </w:r>
      <w:r w:rsidR="007B1700" w:rsidRPr="00113C65">
        <w:rPr>
          <w:rFonts w:ascii="Times" w:hAnsi="Times"/>
        </w:rPr>
        <w:t>reactive</w:t>
      </w:r>
      <w:r w:rsidR="00C226FB" w:rsidRPr="00113C65">
        <w:rPr>
          <w:rFonts w:ascii="Times" w:hAnsi="Times"/>
        </w:rPr>
        <w:t xml:space="preserve"> control</w:t>
      </w:r>
      <w:r w:rsidR="007B1700" w:rsidRPr="00113C65">
        <w:rPr>
          <w:rFonts w:ascii="Times" w:hAnsi="Times"/>
        </w:rPr>
        <w:t xml:space="preserve"> </w:t>
      </w:r>
      <w:r w:rsidR="004C2731">
        <w:rPr>
          <w:rFonts w:ascii="Times" w:hAnsi="Times"/>
        </w:rPr>
        <w:t>recruited in response to memorandum-discriminandum congruity</w:t>
      </w:r>
      <w:r w:rsidR="007B1700" w:rsidRPr="00113C65">
        <w:rPr>
          <w:rFonts w:ascii="Times" w:hAnsi="Times"/>
        </w:rPr>
        <w:t xml:space="preserve">. </w:t>
      </w:r>
      <w:r w:rsidR="004C2731">
        <w:rPr>
          <w:rFonts w:ascii="Times" w:hAnsi="Times"/>
        </w:rPr>
        <w:t>Furthermore</w:t>
      </w:r>
      <w:r w:rsidR="00E63013" w:rsidRPr="00113C65">
        <w:rPr>
          <w:rFonts w:ascii="Times" w:hAnsi="Times"/>
        </w:rPr>
        <w:t>,</w:t>
      </w:r>
      <w:r w:rsidR="00C226FB" w:rsidRPr="00113C65">
        <w:rPr>
          <w:rFonts w:ascii="Times" w:hAnsi="Times"/>
        </w:rPr>
        <w:t xml:space="preserve"> </w:t>
      </w:r>
      <w:r w:rsidR="00E63013" w:rsidRPr="00113C65">
        <w:rPr>
          <w:rFonts w:ascii="Times" w:hAnsi="Times"/>
        </w:rPr>
        <w:t xml:space="preserve">the </w:t>
      </w:r>
      <w:r w:rsidR="004C2731">
        <w:rPr>
          <w:rFonts w:ascii="Times" w:hAnsi="Times"/>
        </w:rPr>
        <w:t>magnitude</w:t>
      </w:r>
      <w:r w:rsidR="004C2731" w:rsidRPr="00113C65">
        <w:rPr>
          <w:rFonts w:ascii="Times" w:hAnsi="Times"/>
        </w:rPr>
        <w:t xml:space="preserve"> </w:t>
      </w:r>
      <w:r w:rsidR="00E63013" w:rsidRPr="00113C65">
        <w:rPr>
          <w:rFonts w:ascii="Times" w:hAnsi="Times"/>
        </w:rPr>
        <w:t xml:space="preserve">of </w:t>
      </w:r>
      <w:r w:rsidR="004C2731">
        <w:rPr>
          <w:rFonts w:ascii="Times" w:hAnsi="Times"/>
        </w:rPr>
        <w:t xml:space="preserve">the </w:t>
      </w:r>
      <w:r w:rsidR="00C226FB" w:rsidRPr="00113C65">
        <w:rPr>
          <w:rFonts w:ascii="Times" w:hAnsi="Times"/>
        </w:rPr>
        <w:t xml:space="preserve">repulsive </w:t>
      </w:r>
      <w:r w:rsidR="004C2731">
        <w:rPr>
          <w:rFonts w:ascii="Times" w:hAnsi="Times"/>
        </w:rPr>
        <w:t xml:space="preserve">serial </w:t>
      </w:r>
      <w:r w:rsidR="00C226FB" w:rsidRPr="00113C65">
        <w:rPr>
          <w:rFonts w:ascii="Times" w:hAnsi="Times"/>
        </w:rPr>
        <w:t xml:space="preserve">bias </w:t>
      </w:r>
      <w:r w:rsidR="00DE0D63" w:rsidRPr="00113C65">
        <w:rPr>
          <w:rFonts w:ascii="Times" w:hAnsi="Times"/>
        </w:rPr>
        <w:t>triggered by</w:t>
      </w:r>
      <w:r w:rsidR="00C226FB" w:rsidRPr="00113C65">
        <w:rPr>
          <w:rFonts w:ascii="Times" w:hAnsi="Times"/>
        </w:rPr>
        <w:t xml:space="preserve"> </w:t>
      </w:r>
      <w:r w:rsidR="004C2731">
        <w:rPr>
          <w:rFonts w:ascii="Times" w:hAnsi="Times"/>
        </w:rPr>
        <w:t xml:space="preserve">an </w:t>
      </w:r>
      <w:r w:rsidR="00C226FB" w:rsidRPr="00113C65">
        <w:rPr>
          <w:rFonts w:ascii="Times" w:hAnsi="Times"/>
        </w:rPr>
        <w:t>incongruent trial</w:t>
      </w:r>
      <w:r w:rsidR="004C2731">
        <w:rPr>
          <w:rFonts w:ascii="Times" w:hAnsi="Times"/>
        </w:rPr>
        <w:t xml:space="preserve"> was predicted by</w:t>
      </w:r>
      <w:r w:rsidR="006928C9" w:rsidRPr="00113C65">
        <w:rPr>
          <w:rFonts w:ascii="Times" w:hAnsi="Times"/>
        </w:rPr>
        <w:t xml:space="preserve"> the </w:t>
      </w:r>
      <w:r w:rsidR="004C2731">
        <w:rPr>
          <w:rFonts w:ascii="Times" w:hAnsi="Times"/>
        </w:rPr>
        <w:t>magnitude of that trial’s “control</w:t>
      </w:r>
      <w:r w:rsidR="00C226FB" w:rsidRPr="00113C65">
        <w:rPr>
          <w:rFonts w:ascii="Times" w:hAnsi="Times"/>
        </w:rPr>
        <w:t xml:space="preserve"> prediction error</w:t>
      </w:r>
      <w:r w:rsidR="004C2731">
        <w:rPr>
          <w:rFonts w:ascii="Times" w:hAnsi="Times"/>
        </w:rPr>
        <w:t>”</w:t>
      </w:r>
      <w:r w:rsidR="00C226FB" w:rsidRPr="00113C65">
        <w:rPr>
          <w:rFonts w:ascii="Times" w:hAnsi="Times"/>
        </w:rPr>
        <w:t xml:space="preserve"> </w:t>
      </w:r>
      <w:r w:rsidR="004C2731">
        <w:rPr>
          <w:rFonts w:ascii="Times" w:hAnsi="Times"/>
        </w:rPr>
        <w:t>(</w:t>
      </w:r>
      <w:r w:rsidR="003F7252" w:rsidRPr="00113C65">
        <w:rPr>
          <w:rFonts w:ascii="Times" w:hAnsi="Times"/>
        </w:rPr>
        <w:t>solidifying the link between repulsive bias and</w:t>
      </w:r>
      <w:r w:rsidR="006928C9" w:rsidRPr="00113C65">
        <w:rPr>
          <w:rFonts w:ascii="Times" w:hAnsi="Times"/>
        </w:rPr>
        <w:t xml:space="preserve"> reactive control</w:t>
      </w:r>
      <w:r w:rsidR="00A20309">
        <w:rPr>
          <w:rFonts w:ascii="Times" w:hAnsi="Times"/>
        </w:rPr>
        <w:t>)</w:t>
      </w:r>
      <w:r w:rsidR="006928C9" w:rsidRPr="00113C65">
        <w:rPr>
          <w:rFonts w:ascii="Times" w:hAnsi="Times"/>
        </w:rPr>
        <w:t>.</w:t>
      </w:r>
      <w:r w:rsidR="00FE0326" w:rsidRPr="00113C65">
        <w:rPr>
          <w:rFonts w:ascii="Times" w:hAnsi="Times"/>
        </w:rPr>
        <w:t xml:space="preserve"> </w:t>
      </w:r>
      <w:r w:rsidR="001A731C" w:rsidRPr="00113C65">
        <w:rPr>
          <w:rFonts w:ascii="Times" w:hAnsi="Times"/>
        </w:rPr>
        <w:t>Overall, t</w:t>
      </w:r>
      <w:r w:rsidR="00CF0E04" w:rsidRPr="00113C65">
        <w:rPr>
          <w:rFonts w:ascii="Times" w:hAnsi="Times"/>
        </w:rPr>
        <w:t xml:space="preserve">hese results </w:t>
      </w:r>
      <w:r w:rsidR="006C45DA">
        <w:rPr>
          <w:rFonts w:ascii="Times" w:hAnsi="Times"/>
        </w:rPr>
        <w:t xml:space="preserve">illustrate that conflict </w:t>
      </w:r>
      <w:r w:rsidR="00E63013" w:rsidRPr="00113C65">
        <w:rPr>
          <w:rFonts w:ascii="Times" w:hAnsi="Times"/>
        </w:rPr>
        <w:t xml:space="preserve">between </w:t>
      </w:r>
      <w:r w:rsidR="006C45DA">
        <w:rPr>
          <w:rFonts w:ascii="Times" w:hAnsi="Times"/>
        </w:rPr>
        <w:t xml:space="preserve">the current contents of </w:t>
      </w:r>
      <w:r w:rsidR="00E63013" w:rsidRPr="00113C65">
        <w:rPr>
          <w:rFonts w:ascii="Times" w:hAnsi="Times"/>
        </w:rPr>
        <w:t xml:space="preserve">WM and perception </w:t>
      </w:r>
      <w:r w:rsidR="008573A5">
        <w:rPr>
          <w:rFonts w:ascii="Times" w:hAnsi="Times"/>
        </w:rPr>
        <w:t>is governed by the</w:t>
      </w:r>
      <w:r w:rsidR="00E63013" w:rsidRPr="00113C65">
        <w:rPr>
          <w:rFonts w:ascii="Times" w:hAnsi="Times"/>
        </w:rPr>
        <w:t xml:space="preserve"> flexibl</w:t>
      </w:r>
      <w:r w:rsidR="008573A5">
        <w:rPr>
          <w:rFonts w:ascii="Times" w:hAnsi="Times"/>
        </w:rPr>
        <w:t xml:space="preserve">e recruitment of two types of top-down control, </w:t>
      </w:r>
      <w:r w:rsidR="000A3B07" w:rsidRPr="00113C65">
        <w:rPr>
          <w:rFonts w:ascii="Times" w:hAnsi="Times"/>
        </w:rPr>
        <w:t>proactive and</w:t>
      </w:r>
      <w:r w:rsidR="00825416" w:rsidRPr="00113C65">
        <w:rPr>
          <w:rFonts w:ascii="Times" w:hAnsi="Times"/>
        </w:rPr>
        <w:t xml:space="preserve"> reactive control</w:t>
      </w:r>
      <w:r w:rsidR="008709B4" w:rsidRPr="00113C65">
        <w:rPr>
          <w:rFonts w:ascii="Times" w:hAnsi="Times"/>
        </w:rPr>
        <w:t>.</w:t>
      </w:r>
      <w:r w:rsidR="001A731C" w:rsidRPr="00113C65">
        <w:rPr>
          <w:rFonts w:ascii="Times" w:hAnsi="Times"/>
        </w:rPr>
        <w:t xml:space="preserve"> </w:t>
      </w:r>
      <w:r w:rsidR="008573A5">
        <w:rPr>
          <w:rFonts w:ascii="Times" w:hAnsi="Times"/>
        </w:rPr>
        <w:t>Model-based analysis of the results from a</w:t>
      </w:r>
      <w:r w:rsidR="00FE0326" w:rsidRPr="00113C65">
        <w:rPr>
          <w:rFonts w:ascii="Times" w:hAnsi="Times"/>
        </w:rPr>
        <w:t xml:space="preserve"> follow-up EEG experiment will investigate neural correlates of these two</w:t>
      </w:r>
      <w:r w:rsidR="00DE0D63" w:rsidRPr="00113C65">
        <w:rPr>
          <w:rFonts w:ascii="Times" w:hAnsi="Times"/>
        </w:rPr>
        <w:t xml:space="preserve"> distinct</w:t>
      </w:r>
      <w:r w:rsidR="00FE0326" w:rsidRPr="00113C65">
        <w:rPr>
          <w:rFonts w:ascii="Times" w:hAnsi="Times"/>
        </w:rPr>
        <w:t xml:space="preserve"> forms of </w:t>
      </w:r>
      <w:r w:rsidR="008573A5">
        <w:rPr>
          <w:rFonts w:ascii="Times" w:hAnsi="Times"/>
        </w:rPr>
        <w:t xml:space="preserve">cognitive </w:t>
      </w:r>
      <w:r w:rsidR="00FE0326" w:rsidRPr="00113C65">
        <w:rPr>
          <w:rFonts w:ascii="Times" w:hAnsi="Times"/>
        </w:rPr>
        <w:t>control.</w:t>
      </w:r>
    </w:p>
    <w:p w14:paraId="3DE5704E" w14:textId="77777777" w:rsidR="00CF3C96" w:rsidRPr="00113C65" w:rsidRDefault="00CF3C96">
      <w:pPr>
        <w:rPr>
          <w:rFonts w:ascii="Times" w:hAnsi="Times"/>
        </w:rPr>
      </w:pPr>
    </w:p>
    <w:sectPr w:rsidR="00CF3C96" w:rsidRPr="00113C65" w:rsidSect="0088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4A"/>
    <w:rsid w:val="000A3B07"/>
    <w:rsid w:val="000D13D2"/>
    <w:rsid w:val="00113C65"/>
    <w:rsid w:val="00116811"/>
    <w:rsid w:val="001A32CB"/>
    <w:rsid w:val="001A731C"/>
    <w:rsid w:val="0024294A"/>
    <w:rsid w:val="002D7A23"/>
    <w:rsid w:val="00300005"/>
    <w:rsid w:val="003509F8"/>
    <w:rsid w:val="003744DE"/>
    <w:rsid w:val="003F7252"/>
    <w:rsid w:val="004530FF"/>
    <w:rsid w:val="0045452A"/>
    <w:rsid w:val="00457455"/>
    <w:rsid w:val="004A2DEA"/>
    <w:rsid w:val="004C2731"/>
    <w:rsid w:val="004C392B"/>
    <w:rsid w:val="006928C9"/>
    <w:rsid w:val="006C45DA"/>
    <w:rsid w:val="006E477B"/>
    <w:rsid w:val="00722C43"/>
    <w:rsid w:val="00724B27"/>
    <w:rsid w:val="00762416"/>
    <w:rsid w:val="00772012"/>
    <w:rsid w:val="007B1700"/>
    <w:rsid w:val="00825416"/>
    <w:rsid w:val="008573A5"/>
    <w:rsid w:val="008709B4"/>
    <w:rsid w:val="00882FF4"/>
    <w:rsid w:val="0094313D"/>
    <w:rsid w:val="009E0143"/>
    <w:rsid w:val="00A20309"/>
    <w:rsid w:val="00B403AA"/>
    <w:rsid w:val="00BC0298"/>
    <w:rsid w:val="00BC11D5"/>
    <w:rsid w:val="00C226FB"/>
    <w:rsid w:val="00C60D37"/>
    <w:rsid w:val="00CB0C92"/>
    <w:rsid w:val="00CF0E04"/>
    <w:rsid w:val="00CF3C96"/>
    <w:rsid w:val="00D21469"/>
    <w:rsid w:val="00DA2576"/>
    <w:rsid w:val="00DB51B6"/>
    <w:rsid w:val="00DE0D63"/>
    <w:rsid w:val="00E32097"/>
    <w:rsid w:val="00E53419"/>
    <w:rsid w:val="00E61D6D"/>
    <w:rsid w:val="00E63013"/>
    <w:rsid w:val="00EB1CEC"/>
    <w:rsid w:val="00EC21D6"/>
    <w:rsid w:val="00F44544"/>
    <w:rsid w:val="00F445B2"/>
    <w:rsid w:val="00F82C1A"/>
    <w:rsid w:val="00FB28EC"/>
    <w:rsid w:val="00FC22A3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5AB64"/>
  <w15:chartTrackingRefBased/>
  <w15:docId w15:val="{537FF731-1AEC-F241-971B-7A8F572A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5C3F-5491-8444-B870-BA5DE749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CHUNYUE TENG</dc:creator>
  <cp:keywords/>
  <dc:description/>
  <cp:lastModifiedBy>CHUNYUE TENG</cp:lastModifiedBy>
  <cp:revision>3</cp:revision>
  <dcterms:created xsi:type="dcterms:W3CDTF">2021-07-13T18:24:00Z</dcterms:created>
  <dcterms:modified xsi:type="dcterms:W3CDTF">2021-07-13T18:25:00Z</dcterms:modified>
</cp:coreProperties>
</file>